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A248" w14:textId="71D1E5E8" w:rsidR="000777EE" w:rsidRPr="001442D1"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1442D1"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Pr="001442D1">
        <w:rPr>
          <w:rFonts w:cs="Arial"/>
          <w:szCs w:val="24"/>
        </w:rPr>
        <w:tab/>
      </w:r>
      <w:r w:rsidR="00050658" w:rsidRPr="001442D1">
        <w:rPr>
          <w:rFonts w:cs="Arial"/>
          <w:szCs w:val="24"/>
        </w:rPr>
        <w:t xml:space="preserve"> </w:t>
      </w:r>
    </w:p>
    <w:p w14:paraId="2DD5DD10" w14:textId="236C08D5" w:rsidR="00FE2916" w:rsidRPr="001442D1"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szCs w:val="24"/>
        </w:rPr>
        <w:t xml:space="preserve">FOR IMMEDIATE RELEASE </w:t>
      </w:r>
      <w:r w:rsidRPr="001442D1">
        <w:rPr>
          <w:rFonts w:cs="Arial"/>
          <w:szCs w:val="24"/>
        </w:rPr>
        <w:tab/>
      </w:r>
      <w:r w:rsidRPr="001442D1">
        <w:rPr>
          <w:rFonts w:cs="Arial"/>
          <w:szCs w:val="24"/>
        </w:rPr>
        <w:tab/>
        <w:t xml:space="preserve"> </w:t>
      </w:r>
      <w:r w:rsidRPr="001442D1">
        <w:rPr>
          <w:rFonts w:cs="Arial"/>
          <w:szCs w:val="24"/>
        </w:rPr>
        <w:tab/>
      </w:r>
      <w:r w:rsidRPr="001442D1">
        <w:rPr>
          <w:rFonts w:cs="Arial"/>
          <w:szCs w:val="24"/>
        </w:rPr>
        <w:tab/>
      </w:r>
      <w:r w:rsidR="006817C0" w:rsidRPr="001442D1">
        <w:rPr>
          <w:rFonts w:cs="Arial"/>
          <w:szCs w:val="24"/>
        </w:rPr>
        <w:t xml:space="preserve"> </w:t>
      </w:r>
    </w:p>
    <w:p w14:paraId="008E89DB" w14:textId="77777777" w:rsidR="009512DC" w:rsidRPr="001442D1"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022628" w:rsidRDefault="009E4649" w:rsidP="009F2F19">
      <w:pPr>
        <w:rPr>
          <w:rFonts w:cs="Arial"/>
          <w:b/>
          <w:sz w:val="28"/>
          <w:szCs w:val="28"/>
        </w:rPr>
      </w:pPr>
    </w:p>
    <w:p w14:paraId="5E226DB8" w14:textId="31A6DD4A" w:rsidR="00E11465" w:rsidRPr="00022628" w:rsidRDefault="00607A89" w:rsidP="000D49AA">
      <w:pPr>
        <w:jc w:val="center"/>
        <w:rPr>
          <w:rFonts w:cs="Arial"/>
          <w:b/>
          <w:bCs/>
          <w:sz w:val="28"/>
          <w:szCs w:val="28"/>
        </w:rPr>
      </w:pPr>
      <w:r w:rsidRPr="00022628">
        <w:rPr>
          <w:rFonts w:cs="Arial"/>
          <w:b/>
          <w:bCs/>
          <w:sz w:val="28"/>
          <w:szCs w:val="28"/>
        </w:rPr>
        <w:t xml:space="preserve">Federal </w:t>
      </w:r>
      <w:r w:rsidR="00022628" w:rsidRPr="00022628">
        <w:rPr>
          <w:rFonts w:cs="Arial"/>
          <w:b/>
          <w:bCs/>
          <w:sz w:val="28"/>
          <w:szCs w:val="28"/>
        </w:rPr>
        <w:t xml:space="preserve">Adds </w:t>
      </w:r>
      <w:r w:rsidR="008B4517">
        <w:rPr>
          <w:rFonts w:cs="Arial"/>
          <w:b/>
          <w:bCs/>
          <w:sz w:val="28"/>
          <w:szCs w:val="28"/>
        </w:rPr>
        <w:t>28-Gauge</w:t>
      </w:r>
      <w:r w:rsidR="00022628" w:rsidRPr="00022628">
        <w:rPr>
          <w:rFonts w:cs="Arial"/>
          <w:b/>
          <w:bCs/>
          <w:sz w:val="28"/>
          <w:szCs w:val="28"/>
        </w:rPr>
        <w:t xml:space="preserve"> </w:t>
      </w:r>
      <w:r w:rsidR="004A1ADA">
        <w:rPr>
          <w:rFonts w:cs="Arial"/>
          <w:b/>
          <w:bCs/>
          <w:sz w:val="28"/>
          <w:szCs w:val="28"/>
        </w:rPr>
        <w:t xml:space="preserve">to </w:t>
      </w:r>
      <w:r w:rsidR="00C45DDB">
        <w:rPr>
          <w:rFonts w:cs="Arial"/>
          <w:b/>
          <w:bCs/>
          <w:sz w:val="28"/>
          <w:szCs w:val="28"/>
        </w:rPr>
        <w:t xml:space="preserve">Its </w:t>
      </w:r>
      <w:r w:rsidR="00022628" w:rsidRPr="00022628">
        <w:rPr>
          <w:rFonts w:cs="Arial"/>
          <w:b/>
          <w:bCs/>
          <w:sz w:val="28"/>
          <w:szCs w:val="28"/>
        </w:rPr>
        <w:t xml:space="preserve">Popular </w:t>
      </w:r>
      <w:r w:rsidR="008B4517">
        <w:rPr>
          <w:rFonts w:cs="Arial"/>
          <w:b/>
          <w:bCs/>
          <w:sz w:val="28"/>
          <w:szCs w:val="28"/>
        </w:rPr>
        <w:t xml:space="preserve">Black Cloud Waterfowl </w:t>
      </w:r>
      <w:r w:rsidR="00C45DDB">
        <w:rPr>
          <w:rFonts w:cs="Arial"/>
          <w:b/>
          <w:bCs/>
          <w:sz w:val="28"/>
          <w:szCs w:val="28"/>
        </w:rPr>
        <w:t xml:space="preserve">Ammunition Product </w:t>
      </w:r>
      <w:r w:rsidR="00022628" w:rsidRPr="00022628">
        <w:rPr>
          <w:rFonts w:cs="Arial"/>
          <w:b/>
          <w:bCs/>
          <w:sz w:val="28"/>
          <w:szCs w:val="28"/>
        </w:rPr>
        <w:t xml:space="preserve">Line </w:t>
      </w:r>
    </w:p>
    <w:p w14:paraId="2684E15F" w14:textId="77777777" w:rsidR="00C351BB" w:rsidRPr="001442D1" w:rsidRDefault="00C351BB" w:rsidP="00357569">
      <w:pPr>
        <w:jc w:val="center"/>
        <w:rPr>
          <w:rFonts w:cs="Arial"/>
          <w:szCs w:val="24"/>
        </w:rPr>
      </w:pPr>
    </w:p>
    <w:p w14:paraId="223B8721" w14:textId="6CBB3577" w:rsidR="008B4517" w:rsidRDefault="00B52823" w:rsidP="008B4517">
      <w:pPr>
        <w:rPr>
          <w:rFonts w:cs="Arial"/>
          <w:color w:val="0E101A"/>
          <w:szCs w:val="24"/>
        </w:rPr>
      </w:pPr>
      <w:r w:rsidRPr="00B52823">
        <w:rPr>
          <w:rFonts w:cs="Arial"/>
          <w:b/>
          <w:bCs/>
          <w:color w:val="0E101A"/>
          <w:szCs w:val="24"/>
        </w:rPr>
        <w:t xml:space="preserve">ANOKA, Minnesota – </w:t>
      </w:r>
      <w:r w:rsidR="00B6127E" w:rsidRPr="00B6127E">
        <w:rPr>
          <w:rFonts w:cs="Arial"/>
          <w:b/>
          <w:bCs/>
          <w:color w:val="0E101A"/>
          <w:szCs w:val="24"/>
        </w:rPr>
        <w:t>September</w:t>
      </w:r>
      <w:r w:rsidRPr="00B6127E">
        <w:rPr>
          <w:rFonts w:cs="Arial"/>
          <w:b/>
          <w:bCs/>
          <w:color w:val="0E101A"/>
          <w:szCs w:val="24"/>
        </w:rPr>
        <w:t xml:space="preserve"> </w:t>
      </w:r>
      <w:r w:rsidR="00B6127E" w:rsidRPr="00B6127E">
        <w:rPr>
          <w:rFonts w:cs="Arial"/>
          <w:b/>
          <w:bCs/>
          <w:color w:val="0E101A"/>
          <w:szCs w:val="24"/>
        </w:rPr>
        <w:t>21</w:t>
      </w:r>
      <w:r w:rsidRPr="00B6127E">
        <w:rPr>
          <w:rFonts w:cs="Arial"/>
          <w:b/>
          <w:bCs/>
          <w:color w:val="0E101A"/>
          <w:szCs w:val="24"/>
        </w:rPr>
        <w:t>, 202</w:t>
      </w:r>
      <w:r w:rsidR="009C2761" w:rsidRPr="00B6127E">
        <w:rPr>
          <w:rFonts w:cs="Arial"/>
          <w:b/>
          <w:bCs/>
          <w:color w:val="0E101A"/>
          <w:szCs w:val="24"/>
        </w:rPr>
        <w:t>3</w:t>
      </w:r>
      <w:r w:rsidRPr="00B52823">
        <w:rPr>
          <w:rFonts w:cs="Arial"/>
          <w:b/>
          <w:bCs/>
          <w:color w:val="0E101A"/>
          <w:szCs w:val="24"/>
        </w:rPr>
        <w:t xml:space="preserve"> –</w:t>
      </w:r>
      <w:r w:rsidRPr="00B52823">
        <w:rPr>
          <w:rFonts w:cs="Arial"/>
          <w:color w:val="0E101A"/>
          <w:szCs w:val="24"/>
        </w:rPr>
        <w:t xml:space="preserve"> Federal Ammunition adds </w:t>
      </w:r>
      <w:r w:rsidR="008B4517">
        <w:rPr>
          <w:rFonts w:cs="Arial"/>
          <w:color w:val="0E101A"/>
          <w:szCs w:val="24"/>
        </w:rPr>
        <w:t xml:space="preserve">two 28-gauge, 3-inch, ¾-ounce loads in shot size No. 3 or 4 to its Black Cloud product lineup. </w:t>
      </w:r>
      <w:r w:rsidR="008B4517" w:rsidRPr="008B4517">
        <w:rPr>
          <w:rFonts w:cs="Arial"/>
          <w:color w:val="0E101A"/>
          <w:szCs w:val="24"/>
        </w:rPr>
        <w:t>More than a decade ago, Black Cloud changed the definition of performance for steel</w:t>
      </w:r>
      <w:r w:rsidR="00937939">
        <w:rPr>
          <w:rFonts w:cs="Arial"/>
          <w:color w:val="0E101A"/>
          <w:szCs w:val="24"/>
        </w:rPr>
        <w:t xml:space="preserve"> </w:t>
      </w:r>
      <w:r w:rsidR="008B4517" w:rsidRPr="008B4517">
        <w:rPr>
          <w:rFonts w:cs="Arial"/>
          <w:color w:val="0E101A"/>
          <w:szCs w:val="24"/>
        </w:rPr>
        <w:t>waterfowl loads. That revolution continues today with Black Cloud 28-gauge</w:t>
      </w:r>
      <w:r w:rsidR="004A1ADA">
        <w:rPr>
          <w:rFonts w:cs="Arial"/>
          <w:color w:val="0E101A"/>
          <w:szCs w:val="24"/>
        </w:rPr>
        <w:t>, 3-inch</w:t>
      </w:r>
      <w:r w:rsidR="008B4517" w:rsidRPr="008B4517">
        <w:rPr>
          <w:rFonts w:cs="Arial"/>
          <w:color w:val="0E101A"/>
          <w:szCs w:val="24"/>
        </w:rPr>
        <w:t xml:space="preserve"> offerings that</w:t>
      </w:r>
      <w:r w:rsidR="008B4517">
        <w:rPr>
          <w:rFonts w:cs="Arial"/>
          <w:color w:val="0E101A"/>
          <w:szCs w:val="24"/>
        </w:rPr>
        <w:t xml:space="preserve"> </w:t>
      </w:r>
      <w:r w:rsidR="008B4517" w:rsidRPr="008B4517">
        <w:rPr>
          <w:rFonts w:cs="Arial"/>
          <w:color w:val="0E101A"/>
          <w:szCs w:val="24"/>
        </w:rPr>
        <w:t xml:space="preserve">redefine the capability of sub-gauges. </w:t>
      </w:r>
    </w:p>
    <w:p w14:paraId="1EF42E4C" w14:textId="77777777" w:rsidR="008B4517" w:rsidRDefault="008B4517" w:rsidP="008B4517">
      <w:pPr>
        <w:rPr>
          <w:rFonts w:cs="Arial"/>
          <w:color w:val="0E101A"/>
          <w:szCs w:val="24"/>
        </w:rPr>
      </w:pPr>
    </w:p>
    <w:p w14:paraId="448A9727" w14:textId="31E619DB" w:rsidR="00937939" w:rsidRDefault="00B6127E" w:rsidP="008B4517">
      <w:hyperlink r:id="rId9" w:history="1">
        <w:r w:rsidR="00937939">
          <w:rPr>
            <w:rStyle w:val="Hyperlink"/>
          </w:rPr>
          <w:t>Black Cloud | Federal Premium</w:t>
        </w:r>
      </w:hyperlink>
    </w:p>
    <w:p w14:paraId="265DAABC" w14:textId="77777777" w:rsidR="00937939" w:rsidRDefault="00937939" w:rsidP="008B4517">
      <w:pPr>
        <w:rPr>
          <w:rFonts w:cs="Arial"/>
          <w:color w:val="0E101A"/>
          <w:szCs w:val="24"/>
        </w:rPr>
      </w:pPr>
    </w:p>
    <w:p w14:paraId="15796DC7" w14:textId="1DAC3996" w:rsidR="009C2761" w:rsidRPr="009C2761" w:rsidRDefault="009C2761" w:rsidP="009C2761">
      <w:pPr>
        <w:rPr>
          <w:rFonts w:cs="Arial"/>
          <w:color w:val="0E101A"/>
          <w:szCs w:val="24"/>
        </w:rPr>
      </w:pPr>
      <w:r>
        <w:t xml:space="preserve">“When first </w:t>
      </w:r>
      <w:r w:rsidR="00937939">
        <w:t>approached</w:t>
      </w:r>
      <w:r>
        <w:t xml:space="preserve"> </w:t>
      </w:r>
      <w:r w:rsidR="00937939">
        <w:t xml:space="preserve">for </w:t>
      </w:r>
      <w:r>
        <w:t>developing a 28</w:t>
      </w:r>
      <w:r w:rsidR="00767B4A">
        <w:t xml:space="preserve">-gauge, </w:t>
      </w:r>
      <w:r>
        <w:t xml:space="preserve">3-inch </w:t>
      </w:r>
      <w:r w:rsidR="004A1ADA">
        <w:t xml:space="preserve">waterfowl </w:t>
      </w:r>
      <w:r>
        <w:t>load</w:t>
      </w:r>
      <w:r w:rsidR="00767B4A">
        <w:t>,</w:t>
      </w:r>
      <w:r>
        <w:t xml:space="preserve"> Black Cloud was the obvious first choice</w:t>
      </w:r>
      <w:r w:rsidR="00767B4A">
        <w:t xml:space="preserve"> out of all our product lines</w:t>
      </w:r>
      <w:bookmarkStart w:id="0" w:name="_Hlk124169701"/>
      <w:r>
        <w:rPr>
          <w:rFonts w:cs="Arial"/>
          <w:color w:val="0E101A"/>
          <w:szCs w:val="24"/>
        </w:rPr>
        <w:t xml:space="preserve">,” said Federal Shotshell Product Director Dan Compton. </w:t>
      </w:r>
      <w:r>
        <w:t>“</w:t>
      </w:r>
      <w:bookmarkEnd w:id="0"/>
      <w:r>
        <w:t>Black Cloud</w:t>
      </w:r>
      <w:r w:rsidR="00767B4A">
        <w:t>’</w:t>
      </w:r>
      <w:r>
        <w:t xml:space="preserve">s technology blend of FLITESTOPPER Steel, zinc plated </w:t>
      </w:r>
      <w:r w:rsidR="00077485">
        <w:t>P</w:t>
      </w:r>
      <w:r>
        <w:t xml:space="preserve">remium steel and FLITECONTROL FLEX wad really </w:t>
      </w:r>
      <w:r w:rsidR="00937939">
        <w:t>shines</w:t>
      </w:r>
      <w:r>
        <w:t xml:space="preserve"> in these smaller but highly effective loads. They pattern very tight</w:t>
      </w:r>
      <w:r w:rsidR="004A1ADA">
        <w:t xml:space="preserve"> and</w:t>
      </w:r>
      <w:r>
        <w:t xml:space="preserve"> hit hard</w:t>
      </w:r>
      <w:r w:rsidR="004A1ADA">
        <w:t>. W</w:t>
      </w:r>
      <w:r>
        <w:t xml:space="preserve">e are </w:t>
      </w:r>
      <w:r w:rsidR="00767B4A">
        <w:t>extremely</w:t>
      </w:r>
      <w:r>
        <w:t xml:space="preserve"> happy with the results.”</w:t>
      </w:r>
    </w:p>
    <w:p w14:paraId="1329579F" w14:textId="77777777" w:rsidR="009C2761" w:rsidRDefault="009C2761" w:rsidP="008B4517">
      <w:pPr>
        <w:rPr>
          <w:rFonts w:cs="Arial"/>
          <w:color w:val="0E101A"/>
          <w:szCs w:val="24"/>
        </w:rPr>
      </w:pPr>
    </w:p>
    <w:p w14:paraId="5488123B" w14:textId="5EBA7CDF" w:rsidR="008B4517" w:rsidRPr="008B4517" w:rsidRDefault="008B4517" w:rsidP="008B4517">
      <w:pPr>
        <w:rPr>
          <w:rFonts w:cs="Arial"/>
          <w:color w:val="0E101A"/>
          <w:szCs w:val="24"/>
        </w:rPr>
      </w:pPr>
      <w:r w:rsidRPr="008B4517">
        <w:rPr>
          <w:rFonts w:cs="Arial"/>
          <w:color w:val="0E101A"/>
          <w:szCs w:val="24"/>
        </w:rPr>
        <w:t>Like all Black Cloud loads, the</w:t>
      </w:r>
      <w:r>
        <w:rPr>
          <w:rFonts w:cs="Arial"/>
          <w:color w:val="0E101A"/>
          <w:szCs w:val="24"/>
        </w:rPr>
        <w:t xml:space="preserve"> new </w:t>
      </w:r>
      <w:r w:rsidR="009C2761">
        <w:rPr>
          <w:rFonts w:cs="Arial"/>
          <w:color w:val="0E101A"/>
          <w:szCs w:val="24"/>
        </w:rPr>
        <w:t xml:space="preserve">28-gauge </w:t>
      </w:r>
      <w:r>
        <w:rPr>
          <w:rFonts w:cs="Arial"/>
          <w:color w:val="0E101A"/>
          <w:szCs w:val="24"/>
        </w:rPr>
        <w:t>loads</w:t>
      </w:r>
      <w:r w:rsidRPr="008B4517">
        <w:rPr>
          <w:rFonts w:cs="Arial"/>
          <w:color w:val="0E101A"/>
          <w:szCs w:val="24"/>
        </w:rPr>
        <w:t xml:space="preserve"> use the</w:t>
      </w:r>
      <w:r>
        <w:rPr>
          <w:rFonts w:cs="Arial"/>
          <w:color w:val="0E101A"/>
          <w:szCs w:val="24"/>
        </w:rPr>
        <w:t xml:space="preserve"> </w:t>
      </w:r>
      <w:r w:rsidRPr="008B4517">
        <w:rPr>
          <w:rFonts w:cs="Arial"/>
          <w:color w:val="0E101A"/>
          <w:szCs w:val="24"/>
        </w:rPr>
        <w:t xml:space="preserve">FLITECONTROL FLEX wad </w:t>
      </w:r>
      <w:r w:rsidR="00767B4A">
        <w:rPr>
          <w:rFonts w:cs="Arial"/>
          <w:color w:val="0E101A"/>
          <w:szCs w:val="24"/>
        </w:rPr>
        <w:t>which</w:t>
      </w:r>
      <w:r w:rsidRPr="008B4517">
        <w:rPr>
          <w:rFonts w:cs="Arial"/>
          <w:color w:val="0E101A"/>
          <w:szCs w:val="24"/>
        </w:rPr>
        <w:t xml:space="preserve"> </w:t>
      </w:r>
      <w:r w:rsidR="00937939" w:rsidRPr="008B4517">
        <w:rPr>
          <w:rFonts w:cs="Arial"/>
          <w:color w:val="0E101A"/>
          <w:szCs w:val="24"/>
        </w:rPr>
        <w:t>delivers</w:t>
      </w:r>
      <w:r w:rsidRPr="008B4517">
        <w:rPr>
          <w:rFonts w:cs="Arial"/>
          <w:color w:val="0E101A"/>
          <w:szCs w:val="24"/>
        </w:rPr>
        <w:t xml:space="preserve"> better pattern density and consistency through both</w:t>
      </w:r>
      <w:r>
        <w:rPr>
          <w:rFonts w:cs="Arial"/>
          <w:color w:val="0E101A"/>
          <w:szCs w:val="24"/>
        </w:rPr>
        <w:t xml:space="preserve"> </w:t>
      </w:r>
      <w:r w:rsidRPr="008B4517">
        <w:rPr>
          <w:rFonts w:cs="Arial"/>
          <w:color w:val="0E101A"/>
          <w:szCs w:val="24"/>
        </w:rPr>
        <w:t>ported and standard waterfowl chokes</w:t>
      </w:r>
      <w:r w:rsidR="009C2761">
        <w:rPr>
          <w:rFonts w:cs="Arial"/>
          <w:color w:val="0E101A"/>
          <w:szCs w:val="24"/>
        </w:rPr>
        <w:t>.</w:t>
      </w:r>
    </w:p>
    <w:p w14:paraId="51DC2495" w14:textId="77777777" w:rsidR="008B4517" w:rsidRPr="008B4517" w:rsidRDefault="008B4517" w:rsidP="008B4517">
      <w:pPr>
        <w:rPr>
          <w:rFonts w:cs="Arial"/>
          <w:color w:val="0E101A"/>
          <w:szCs w:val="24"/>
        </w:rPr>
      </w:pPr>
    </w:p>
    <w:p w14:paraId="50D6B638" w14:textId="3EA46BBC" w:rsidR="008B4517" w:rsidRPr="00C45DDB" w:rsidRDefault="008B4517" w:rsidP="008B4517">
      <w:pPr>
        <w:rPr>
          <w:rFonts w:cs="Arial"/>
          <w:color w:val="0E101A"/>
          <w:szCs w:val="24"/>
        </w:rPr>
      </w:pPr>
      <w:r w:rsidRPr="008B4517">
        <w:rPr>
          <w:rFonts w:cs="Arial"/>
          <w:color w:val="0E101A"/>
          <w:szCs w:val="24"/>
        </w:rPr>
        <w:t>“</w:t>
      </w:r>
      <w:r w:rsidR="009C2761">
        <w:rPr>
          <w:rFonts w:cs="Arial"/>
          <w:color w:val="0E101A"/>
          <w:szCs w:val="24"/>
        </w:rPr>
        <w:t>Our</w:t>
      </w:r>
      <w:r w:rsidR="000E374D">
        <w:rPr>
          <w:rFonts w:cs="Arial"/>
          <w:color w:val="0E101A"/>
          <w:szCs w:val="24"/>
        </w:rPr>
        <w:t xml:space="preserve"> </w:t>
      </w:r>
      <w:r w:rsidRPr="008B4517">
        <w:rPr>
          <w:rFonts w:cs="Arial"/>
          <w:color w:val="0E101A"/>
          <w:szCs w:val="24"/>
        </w:rPr>
        <w:t>FLITESTOPPER steel pellets make up a full 40 percent of the payload,</w:t>
      </w:r>
      <w:r w:rsidR="000E374D">
        <w:rPr>
          <w:rFonts w:cs="Arial"/>
          <w:color w:val="0E101A"/>
          <w:szCs w:val="24"/>
        </w:rPr>
        <w:t xml:space="preserve"> and really help the terminal performance of any sub-gauge,</w:t>
      </w:r>
      <w:r w:rsidRPr="008B4517">
        <w:rPr>
          <w:rFonts w:cs="Arial"/>
          <w:color w:val="0E101A"/>
          <w:szCs w:val="24"/>
        </w:rPr>
        <w:t xml:space="preserve">” </w:t>
      </w:r>
      <w:r w:rsidR="009C2761">
        <w:rPr>
          <w:rFonts w:cs="Arial"/>
          <w:color w:val="0E101A"/>
          <w:szCs w:val="24"/>
        </w:rPr>
        <w:t>said</w:t>
      </w:r>
      <w:r w:rsidRPr="008B4517">
        <w:rPr>
          <w:rFonts w:cs="Arial"/>
          <w:color w:val="0E101A"/>
          <w:szCs w:val="24"/>
        </w:rPr>
        <w:t xml:space="preserve"> Compton.</w:t>
      </w:r>
      <w:r w:rsidR="000E374D">
        <w:rPr>
          <w:rFonts w:cs="Arial"/>
          <w:color w:val="0E101A"/>
          <w:szCs w:val="24"/>
        </w:rPr>
        <w:t xml:space="preserve"> “</w:t>
      </w:r>
      <w:r w:rsidRPr="008B4517">
        <w:rPr>
          <w:rFonts w:cs="Arial"/>
          <w:color w:val="0E101A"/>
          <w:szCs w:val="24"/>
        </w:rPr>
        <w:t>A raised cutting ridge encircling the exterior gives the pellets an unparalleled ability to slice through feathers and flesh</w:t>
      </w:r>
      <w:r w:rsidR="000E374D">
        <w:rPr>
          <w:rFonts w:cs="Arial"/>
          <w:color w:val="0E101A"/>
          <w:szCs w:val="24"/>
        </w:rPr>
        <w:t xml:space="preserve">. These specialized pellets </w:t>
      </w:r>
      <w:r w:rsidRPr="008B4517">
        <w:rPr>
          <w:rFonts w:cs="Arial"/>
          <w:color w:val="0E101A"/>
          <w:szCs w:val="24"/>
        </w:rPr>
        <w:t>create significantly larger wound channels than standard round pellets or other designs, devastating game on impact</w:t>
      </w:r>
      <w:r w:rsidR="000E374D">
        <w:rPr>
          <w:rFonts w:cs="Arial"/>
          <w:color w:val="0E101A"/>
          <w:szCs w:val="24"/>
        </w:rPr>
        <w:t>.</w:t>
      </w:r>
      <w:r w:rsidRPr="008B4517">
        <w:rPr>
          <w:rFonts w:cs="Arial"/>
          <w:color w:val="0E101A"/>
          <w:szCs w:val="24"/>
        </w:rPr>
        <w:t>”</w:t>
      </w:r>
    </w:p>
    <w:p w14:paraId="5A363E38" w14:textId="65CDFAE5" w:rsidR="009C2761" w:rsidRDefault="009C2761" w:rsidP="00C45DDB">
      <w:pPr>
        <w:rPr>
          <w:rFonts w:cs="Arial"/>
          <w:color w:val="0E101A"/>
          <w:szCs w:val="24"/>
        </w:rPr>
      </w:pPr>
    </w:p>
    <w:p w14:paraId="04D7AB50" w14:textId="32AEDBFD" w:rsidR="009C2761" w:rsidRDefault="00937939" w:rsidP="009C2761">
      <w:pPr>
        <w:rPr>
          <w:rFonts w:cs="Arial"/>
          <w:color w:val="0E101A"/>
          <w:szCs w:val="24"/>
        </w:rPr>
      </w:pPr>
      <w:bookmarkStart w:id="1" w:name="_Hlk124169966"/>
      <w:r>
        <w:rPr>
          <w:rFonts w:cs="Arial"/>
          <w:color w:val="0E101A"/>
          <w:szCs w:val="24"/>
        </w:rPr>
        <w:t>Other</w:t>
      </w:r>
      <w:r w:rsidR="009C2761">
        <w:rPr>
          <w:rFonts w:cs="Arial"/>
          <w:color w:val="0E101A"/>
          <w:szCs w:val="24"/>
        </w:rPr>
        <w:t xml:space="preserve"> features include: </w:t>
      </w:r>
      <w:bookmarkEnd w:id="1"/>
      <w:r w:rsidR="009C2761" w:rsidRPr="008B4517">
        <w:rPr>
          <w:rFonts w:cs="Arial"/>
          <w:color w:val="0E101A"/>
          <w:szCs w:val="24"/>
        </w:rPr>
        <w:t>1</w:t>
      </w:r>
      <w:r w:rsidR="009C2761">
        <w:rPr>
          <w:rFonts w:cs="Arial"/>
          <w:color w:val="0E101A"/>
          <w:szCs w:val="24"/>
        </w:rPr>
        <w:t>,</w:t>
      </w:r>
      <w:r w:rsidR="009C2761" w:rsidRPr="008B4517">
        <w:rPr>
          <w:rFonts w:cs="Arial"/>
          <w:color w:val="0E101A"/>
          <w:szCs w:val="24"/>
        </w:rPr>
        <w:t>400 fps muzzle velocity provides ample downrange energy</w:t>
      </w:r>
      <w:r w:rsidR="009C2761">
        <w:rPr>
          <w:rFonts w:cs="Arial"/>
          <w:color w:val="0E101A"/>
          <w:szCs w:val="24"/>
        </w:rPr>
        <w:t xml:space="preserve">; </w:t>
      </w:r>
      <w:r w:rsidR="009C2761" w:rsidRPr="008B4517">
        <w:rPr>
          <w:rFonts w:cs="Arial"/>
          <w:color w:val="0E101A"/>
          <w:szCs w:val="24"/>
        </w:rPr>
        <w:t>High-performance primer and clean-burning, temperature stable propellant</w:t>
      </w:r>
      <w:r w:rsidR="009C2761">
        <w:rPr>
          <w:rFonts w:cs="Arial"/>
          <w:color w:val="0E101A"/>
          <w:szCs w:val="24"/>
        </w:rPr>
        <w:t xml:space="preserve">; </w:t>
      </w:r>
      <w:r w:rsidR="009C2761" w:rsidRPr="008B4517">
        <w:rPr>
          <w:rFonts w:cs="Arial"/>
          <w:color w:val="0E101A"/>
          <w:szCs w:val="24"/>
        </w:rPr>
        <w:t>Payload of 40 percent FLITESTOPPER steel pellets and 60 percent Premium steel</w:t>
      </w:r>
      <w:r w:rsidR="009C2761">
        <w:rPr>
          <w:rFonts w:cs="Arial"/>
          <w:color w:val="0E101A"/>
          <w:szCs w:val="24"/>
        </w:rPr>
        <w:t xml:space="preserve">; </w:t>
      </w:r>
      <w:r w:rsidR="009C2761" w:rsidRPr="008B4517">
        <w:rPr>
          <w:rFonts w:cs="Arial"/>
          <w:color w:val="0E101A"/>
          <w:szCs w:val="24"/>
        </w:rPr>
        <w:t>Plated head inhibits corrosion</w:t>
      </w:r>
      <w:r w:rsidR="009C2761">
        <w:rPr>
          <w:rFonts w:cs="Arial"/>
          <w:color w:val="0E101A"/>
          <w:szCs w:val="24"/>
        </w:rPr>
        <w:t xml:space="preserve">; </w:t>
      </w:r>
      <w:r w:rsidR="009C2761" w:rsidRPr="008B4517">
        <w:rPr>
          <w:rFonts w:cs="Arial"/>
          <w:color w:val="0E101A"/>
          <w:szCs w:val="24"/>
        </w:rPr>
        <w:t>Sealed crimp defeats moisture in extreme conditions</w:t>
      </w:r>
      <w:r w:rsidR="009C2761">
        <w:rPr>
          <w:rFonts w:cs="Arial"/>
          <w:color w:val="0E101A"/>
          <w:szCs w:val="24"/>
        </w:rPr>
        <w:t xml:space="preserve">; </w:t>
      </w:r>
      <w:bookmarkStart w:id="2" w:name="_Hlk124169983"/>
      <w:r w:rsidR="009C2761">
        <w:rPr>
          <w:rFonts w:cs="Arial"/>
          <w:color w:val="0E101A"/>
          <w:szCs w:val="24"/>
        </w:rPr>
        <w:t>25-round boxes; MSRP: $40.99.</w:t>
      </w:r>
      <w:bookmarkEnd w:id="2"/>
    </w:p>
    <w:p w14:paraId="2A1F10E3" w14:textId="77777777" w:rsidR="009C2761" w:rsidRPr="00C45DDB" w:rsidRDefault="009C2761" w:rsidP="00C45DDB">
      <w:pPr>
        <w:rPr>
          <w:rFonts w:cs="Arial"/>
          <w:color w:val="0E101A"/>
          <w:szCs w:val="24"/>
        </w:rPr>
      </w:pPr>
    </w:p>
    <w:p w14:paraId="3387BDE2" w14:textId="6F68B688" w:rsidR="003E4E02" w:rsidRPr="001442D1"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1442D1">
        <w:rPr>
          <w:rFonts w:cs="Arial"/>
          <w:szCs w:val="24"/>
        </w:rPr>
        <w:t xml:space="preserve">For more information on all products from Federal or to shop online, visit </w:t>
      </w:r>
      <w:hyperlink r:id="rId10" w:history="1">
        <w:r w:rsidRPr="001442D1">
          <w:rPr>
            <w:rStyle w:val="Hyperlink"/>
            <w:rFonts w:cs="Arial"/>
            <w:szCs w:val="24"/>
          </w:rPr>
          <w:t>www.federalpremium.com</w:t>
        </w:r>
      </w:hyperlink>
      <w:r w:rsidRPr="001442D1">
        <w:rPr>
          <w:rFonts w:cs="Arial"/>
          <w:szCs w:val="24"/>
        </w:rPr>
        <w:t xml:space="preserve">. </w:t>
      </w:r>
    </w:p>
    <w:p w14:paraId="798C53AD" w14:textId="390F3DEB" w:rsidR="003E4E02" w:rsidRPr="001442D1" w:rsidRDefault="003E4E02"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53F46D70" w:rsidR="001E65CA" w:rsidRPr="001442D1"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1442D1">
        <w:rPr>
          <w:rFonts w:cs="Arial"/>
          <w:b/>
          <w:szCs w:val="24"/>
        </w:rPr>
        <w:lastRenderedPageBreak/>
        <w:t>Press Release Contact: JJ Reich</w:t>
      </w:r>
    </w:p>
    <w:p w14:paraId="3848510D" w14:textId="5719D73C" w:rsidR="001E65CA" w:rsidRPr="001442D1"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szCs w:val="24"/>
        </w:rPr>
        <w:t>Senior</w:t>
      </w:r>
      <w:r w:rsidR="00266544" w:rsidRPr="001442D1">
        <w:rPr>
          <w:rFonts w:cs="Arial"/>
          <w:szCs w:val="24"/>
        </w:rPr>
        <w:t xml:space="preserve"> Manager</w:t>
      </w:r>
      <w:r w:rsidRPr="001442D1">
        <w:rPr>
          <w:rFonts w:cs="Arial"/>
          <w:szCs w:val="24"/>
        </w:rPr>
        <w:t xml:space="preserve"> – Press Relations</w:t>
      </w:r>
    </w:p>
    <w:p w14:paraId="495A4028" w14:textId="77777777" w:rsidR="001E65CA" w:rsidRPr="001442D1" w:rsidRDefault="001E65CA" w:rsidP="009F2F19">
      <w:pPr>
        <w:rPr>
          <w:rFonts w:cs="Arial"/>
          <w:b/>
          <w:bCs/>
          <w:szCs w:val="24"/>
        </w:rPr>
      </w:pPr>
      <w:r w:rsidRPr="001442D1">
        <w:rPr>
          <w:rFonts w:cs="Arial"/>
          <w:szCs w:val="24"/>
        </w:rPr>
        <w:t xml:space="preserve">E-mail: </w:t>
      </w:r>
      <w:hyperlink r:id="rId11" w:history="1">
        <w:r w:rsidRPr="001442D1">
          <w:rPr>
            <w:rStyle w:val="Hyperlink"/>
            <w:rFonts w:cs="Arial"/>
            <w:szCs w:val="24"/>
          </w:rPr>
          <w:t>VistaPressroom@VistaOutdoor.com</w:t>
        </w:r>
      </w:hyperlink>
      <w:r w:rsidRPr="001442D1">
        <w:rPr>
          <w:rFonts w:cs="Arial"/>
          <w:szCs w:val="24"/>
        </w:rPr>
        <w:t xml:space="preserve"> </w:t>
      </w:r>
    </w:p>
    <w:p w14:paraId="265C0F9B" w14:textId="77777777" w:rsidR="001E65CA" w:rsidRPr="001442D1" w:rsidRDefault="001E65CA" w:rsidP="009F2F19">
      <w:pPr>
        <w:rPr>
          <w:rFonts w:cs="Arial"/>
          <w:b/>
          <w:bCs/>
          <w:szCs w:val="24"/>
        </w:rPr>
      </w:pPr>
    </w:p>
    <w:p w14:paraId="39ED7D9A" w14:textId="77777777" w:rsidR="004B58F1" w:rsidRDefault="004B58F1" w:rsidP="009F2F19">
      <w:pPr>
        <w:rPr>
          <w:rFonts w:cs="Arial"/>
          <w:b/>
          <w:bCs/>
          <w:szCs w:val="24"/>
        </w:rPr>
      </w:pPr>
    </w:p>
    <w:p w14:paraId="749D60C4" w14:textId="28B4C4C5" w:rsidR="001E65CA" w:rsidRPr="001442D1" w:rsidRDefault="00A236BD" w:rsidP="009F2F19">
      <w:pPr>
        <w:rPr>
          <w:rFonts w:cs="Arial"/>
          <w:b/>
          <w:bCs/>
          <w:szCs w:val="24"/>
        </w:rPr>
      </w:pPr>
      <w:r w:rsidRPr="001442D1">
        <w:rPr>
          <w:rFonts w:cs="Arial"/>
          <w:b/>
          <w:bCs/>
          <w:szCs w:val="24"/>
        </w:rPr>
        <w:t xml:space="preserve">About </w:t>
      </w:r>
      <w:r w:rsidR="00B45712" w:rsidRPr="001442D1">
        <w:rPr>
          <w:rFonts w:cs="Arial"/>
          <w:b/>
          <w:bCs/>
          <w:szCs w:val="24"/>
        </w:rPr>
        <w:t xml:space="preserve">Federal </w:t>
      </w:r>
      <w:r w:rsidR="001E65CA" w:rsidRPr="001442D1">
        <w:rPr>
          <w:rFonts w:cs="Arial"/>
          <w:b/>
          <w:bCs/>
          <w:szCs w:val="24"/>
        </w:rPr>
        <w:t>Ammunition</w:t>
      </w:r>
    </w:p>
    <w:p w14:paraId="0A8AE32C" w14:textId="7D125C85" w:rsidR="00EE24C8" w:rsidRPr="001442D1" w:rsidRDefault="001E65CA" w:rsidP="009F2F19">
      <w:pPr>
        <w:rPr>
          <w:rFonts w:cs="Arial"/>
          <w:szCs w:val="24"/>
        </w:rPr>
      </w:pPr>
      <w:r w:rsidRPr="001442D1">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sectPr w:rsidR="00EE24C8" w:rsidRPr="001442D1" w:rsidSect="0024700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D88C0" w14:textId="77777777" w:rsidR="00A05552" w:rsidRDefault="00A05552">
      <w:r>
        <w:separator/>
      </w:r>
    </w:p>
  </w:endnote>
  <w:endnote w:type="continuationSeparator" w:id="0">
    <w:p w14:paraId="6BDF324A" w14:textId="77777777" w:rsidR="00A05552" w:rsidRDefault="00A05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AC93A" w14:textId="77777777" w:rsidR="00A05552" w:rsidRDefault="00A05552">
      <w:r>
        <w:separator/>
      </w:r>
    </w:p>
  </w:footnote>
  <w:footnote w:type="continuationSeparator" w:id="0">
    <w:p w14:paraId="3C0EBF06" w14:textId="77777777" w:rsidR="00A05552" w:rsidRDefault="00A055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E764082"/>
    <w:multiLevelType w:val="hybridMultilevel"/>
    <w:tmpl w:val="07E8A2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7010549"/>
    <w:multiLevelType w:val="hybridMultilevel"/>
    <w:tmpl w:val="273EC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8548047">
    <w:abstractNumId w:val="3"/>
  </w:num>
  <w:num w:numId="2" w16cid:durableId="347291388">
    <w:abstractNumId w:val="18"/>
  </w:num>
  <w:num w:numId="3" w16cid:durableId="1341739651">
    <w:abstractNumId w:val="1"/>
  </w:num>
  <w:num w:numId="4" w16cid:durableId="210270884">
    <w:abstractNumId w:val="17"/>
  </w:num>
  <w:num w:numId="5" w16cid:durableId="1793867707">
    <w:abstractNumId w:val="15"/>
  </w:num>
  <w:num w:numId="6" w16cid:durableId="356583662">
    <w:abstractNumId w:val="12"/>
  </w:num>
  <w:num w:numId="7" w16cid:durableId="241138411">
    <w:abstractNumId w:val="0"/>
  </w:num>
  <w:num w:numId="8" w16cid:durableId="2025740583">
    <w:abstractNumId w:val="16"/>
  </w:num>
  <w:num w:numId="9" w16cid:durableId="1717852496">
    <w:abstractNumId w:val="2"/>
  </w:num>
  <w:num w:numId="10" w16cid:durableId="812602739">
    <w:abstractNumId w:val="13"/>
  </w:num>
  <w:num w:numId="11" w16cid:durableId="28072894">
    <w:abstractNumId w:val="5"/>
  </w:num>
  <w:num w:numId="12" w16cid:durableId="1884094585">
    <w:abstractNumId w:val="10"/>
  </w:num>
  <w:num w:numId="13" w16cid:durableId="744648324">
    <w:abstractNumId w:val="8"/>
  </w:num>
  <w:num w:numId="14" w16cid:durableId="362630294">
    <w:abstractNumId w:val="9"/>
  </w:num>
  <w:num w:numId="15" w16cid:durableId="1973169527">
    <w:abstractNumId w:val="20"/>
  </w:num>
  <w:num w:numId="16" w16cid:durableId="13075270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29537733">
    <w:abstractNumId w:val="19"/>
  </w:num>
  <w:num w:numId="18" w16cid:durableId="1061445694">
    <w:abstractNumId w:val="11"/>
  </w:num>
  <w:num w:numId="19" w16cid:durableId="1930309942">
    <w:abstractNumId w:val="5"/>
  </w:num>
  <w:num w:numId="20" w16cid:durableId="475336067">
    <w:abstractNumId w:val="6"/>
  </w:num>
  <w:num w:numId="21" w16cid:durableId="323895945">
    <w:abstractNumId w:val="14"/>
  </w:num>
  <w:num w:numId="22" w16cid:durableId="707073202">
    <w:abstractNumId w:val="7"/>
  </w:num>
  <w:num w:numId="23" w16cid:durableId="9596536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2628"/>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6098F"/>
    <w:rsid w:val="0007365F"/>
    <w:rsid w:val="00074A37"/>
    <w:rsid w:val="00075DD1"/>
    <w:rsid w:val="000765B0"/>
    <w:rsid w:val="00077485"/>
    <w:rsid w:val="000777EE"/>
    <w:rsid w:val="0008122B"/>
    <w:rsid w:val="00082079"/>
    <w:rsid w:val="000851D6"/>
    <w:rsid w:val="000858B4"/>
    <w:rsid w:val="0008653B"/>
    <w:rsid w:val="00091A08"/>
    <w:rsid w:val="00094B38"/>
    <w:rsid w:val="00097E5A"/>
    <w:rsid w:val="000A485F"/>
    <w:rsid w:val="000C5525"/>
    <w:rsid w:val="000C5FC6"/>
    <w:rsid w:val="000C666D"/>
    <w:rsid w:val="000C6CEB"/>
    <w:rsid w:val="000C7FF7"/>
    <w:rsid w:val="000D0311"/>
    <w:rsid w:val="000D49AA"/>
    <w:rsid w:val="000D5F74"/>
    <w:rsid w:val="000D64A8"/>
    <w:rsid w:val="000D7E43"/>
    <w:rsid w:val="000E0552"/>
    <w:rsid w:val="000E3362"/>
    <w:rsid w:val="000E374D"/>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5B9B"/>
    <w:rsid w:val="00126186"/>
    <w:rsid w:val="0013019B"/>
    <w:rsid w:val="00133E3A"/>
    <w:rsid w:val="00136A6D"/>
    <w:rsid w:val="00141070"/>
    <w:rsid w:val="001441F5"/>
    <w:rsid w:val="001442D1"/>
    <w:rsid w:val="00155654"/>
    <w:rsid w:val="0015613C"/>
    <w:rsid w:val="00157444"/>
    <w:rsid w:val="0016021F"/>
    <w:rsid w:val="00161B99"/>
    <w:rsid w:val="00166B05"/>
    <w:rsid w:val="00167CDA"/>
    <w:rsid w:val="00170137"/>
    <w:rsid w:val="00170AA7"/>
    <w:rsid w:val="001755C3"/>
    <w:rsid w:val="00175EEB"/>
    <w:rsid w:val="00176E99"/>
    <w:rsid w:val="00180ECF"/>
    <w:rsid w:val="001864F4"/>
    <w:rsid w:val="00187044"/>
    <w:rsid w:val="00190B19"/>
    <w:rsid w:val="00194956"/>
    <w:rsid w:val="001A0634"/>
    <w:rsid w:val="001A06FE"/>
    <w:rsid w:val="001A0AA5"/>
    <w:rsid w:val="001A0CFE"/>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4CF6"/>
    <w:rsid w:val="001D506B"/>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07D25"/>
    <w:rsid w:val="00210408"/>
    <w:rsid w:val="00210B00"/>
    <w:rsid w:val="002159F1"/>
    <w:rsid w:val="002167EB"/>
    <w:rsid w:val="0021710C"/>
    <w:rsid w:val="00222373"/>
    <w:rsid w:val="00237CD6"/>
    <w:rsid w:val="0024074E"/>
    <w:rsid w:val="002425BF"/>
    <w:rsid w:val="0024353C"/>
    <w:rsid w:val="0024371C"/>
    <w:rsid w:val="00245634"/>
    <w:rsid w:val="00245CD1"/>
    <w:rsid w:val="0024700C"/>
    <w:rsid w:val="002540E8"/>
    <w:rsid w:val="002579EF"/>
    <w:rsid w:val="00260F44"/>
    <w:rsid w:val="00261445"/>
    <w:rsid w:val="00264279"/>
    <w:rsid w:val="00264E6D"/>
    <w:rsid w:val="00265C6C"/>
    <w:rsid w:val="00266544"/>
    <w:rsid w:val="00270181"/>
    <w:rsid w:val="00283289"/>
    <w:rsid w:val="00284049"/>
    <w:rsid w:val="00290E5F"/>
    <w:rsid w:val="002917B3"/>
    <w:rsid w:val="0029227C"/>
    <w:rsid w:val="002946D0"/>
    <w:rsid w:val="0029730C"/>
    <w:rsid w:val="00297E2C"/>
    <w:rsid w:val="002A0381"/>
    <w:rsid w:val="002B0A67"/>
    <w:rsid w:val="002B1FA4"/>
    <w:rsid w:val="002B2024"/>
    <w:rsid w:val="002B2E77"/>
    <w:rsid w:val="002B3015"/>
    <w:rsid w:val="002C10C5"/>
    <w:rsid w:val="002C1686"/>
    <w:rsid w:val="002C25B0"/>
    <w:rsid w:val="002D3835"/>
    <w:rsid w:val="002D616E"/>
    <w:rsid w:val="002D7A36"/>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57569"/>
    <w:rsid w:val="003603C3"/>
    <w:rsid w:val="00362713"/>
    <w:rsid w:val="003679D9"/>
    <w:rsid w:val="00373147"/>
    <w:rsid w:val="0037585B"/>
    <w:rsid w:val="003776CF"/>
    <w:rsid w:val="00381FF6"/>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4E02"/>
    <w:rsid w:val="003E5240"/>
    <w:rsid w:val="003E5FCF"/>
    <w:rsid w:val="003E78E3"/>
    <w:rsid w:val="003F1160"/>
    <w:rsid w:val="003F1649"/>
    <w:rsid w:val="003F6159"/>
    <w:rsid w:val="003F6323"/>
    <w:rsid w:val="00400670"/>
    <w:rsid w:val="004018D9"/>
    <w:rsid w:val="00403D50"/>
    <w:rsid w:val="004042D9"/>
    <w:rsid w:val="00405C49"/>
    <w:rsid w:val="00405FA2"/>
    <w:rsid w:val="0041168F"/>
    <w:rsid w:val="0041280D"/>
    <w:rsid w:val="00415B99"/>
    <w:rsid w:val="004176AF"/>
    <w:rsid w:val="00421C99"/>
    <w:rsid w:val="00424011"/>
    <w:rsid w:val="0042517F"/>
    <w:rsid w:val="004303CD"/>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1ADA"/>
    <w:rsid w:val="004A2658"/>
    <w:rsid w:val="004A3167"/>
    <w:rsid w:val="004A589D"/>
    <w:rsid w:val="004B0358"/>
    <w:rsid w:val="004B58F1"/>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20E2"/>
    <w:rsid w:val="00512368"/>
    <w:rsid w:val="005140AA"/>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79B3"/>
    <w:rsid w:val="0056404E"/>
    <w:rsid w:val="00572261"/>
    <w:rsid w:val="00574085"/>
    <w:rsid w:val="0058036D"/>
    <w:rsid w:val="005827A2"/>
    <w:rsid w:val="005829EA"/>
    <w:rsid w:val="005844B4"/>
    <w:rsid w:val="00584F9D"/>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F1C83"/>
    <w:rsid w:val="005F4A7C"/>
    <w:rsid w:val="00607A89"/>
    <w:rsid w:val="00610558"/>
    <w:rsid w:val="0061455B"/>
    <w:rsid w:val="00616161"/>
    <w:rsid w:val="00616171"/>
    <w:rsid w:val="00617AF4"/>
    <w:rsid w:val="00617EBE"/>
    <w:rsid w:val="00621371"/>
    <w:rsid w:val="006222EF"/>
    <w:rsid w:val="0062342C"/>
    <w:rsid w:val="00623FA2"/>
    <w:rsid w:val="00624A14"/>
    <w:rsid w:val="0062505A"/>
    <w:rsid w:val="00625E33"/>
    <w:rsid w:val="00627031"/>
    <w:rsid w:val="00627A57"/>
    <w:rsid w:val="00627F0A"/>
    <w:rsid w:val="006327B3"/>
    <w:rsid w:val="00641710"/>
    <w:rsid w:val="00641E59"/>
    <w:rsid w:val="006608D8"/>
    <w:rsid w:val="00660EC4"/>
    <w:rsid w:val="006640FC"/>
    <w:rsid w:val="00673018"/>
    <w:rsid w:val="0067303B"/>
    <w:rsid w:val="00673D30"/>
    <w:rsid w:val="006748FE"/>
    <w:rsid w:val="00676481"/>
    <w:rsid w:val="006775C6"/>
    <w:rsid w:val="006817C0"/>
    <w:rsid w:val="00683060"/>
    <w:rsid w:val="00683466"/>
    <w:rsid w:val="00690EF4"/>
    <w:rsid w:val="00691928"/>
    <w:rsid w:val="00691DB9"/>
    <w:rsid w:val="00692B81"/>
    <w:rsid w:val="006A140F"/>
    <w:rsid w:val="006B18B4"/>
    <w:rsid w:val="006B3686"/>
    <w:rsid w:val="006B4F30"/>
    <w:rsid w:val="006B5F05"/>
    <w:rsid w:val="006B6B5D"/>
    <w:rsid w:val="006C278F"/>
    <w:rsid w:val="006C5F01"/>
    <w:rsid w:val="006C76FC"/>
    <w:rsid w:val="006D0224"/>
    <w:rsid w:val="006D0E06"/>
    <w:rsid w:val="006D1BA4"/>
    <w:rsid w:val="006D3B18"/>
    <w:rsid w:val="006D3E9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4CA"/>
    <w:rsid w:val="007405F1"/>
    <w:rsid w:val="00742DA9"/>
    <w:rsid w:val="007440BC"/>
    <w:rsid w:val="00744A7B"/>
    <w:rsid w:val="00746A86"/>
    <w:rsid w:val="007542BF"/>
    <w:rsid w:val="00756EA0"/>
    <w:rsid w:val="007626FA"/>
    <w:rsid w:val="00767B4A"/>
    <w:rsid w:val="0077255E"/>
    <w:rsid w:val="00772C45"/>
    <w:rsid w:val="00774AE9"/>
    <w:rsid w:val="00780846"/>
    <w:rsid w:val="0078208C"/>
    <w:rsid w:val="00783D02"/>
    <w:rsid w:val="0078692A"/>
    <w:rsid w:val="00787D75"/>
    <w:rsid w:val="00790264"/>
    <w:rsid w:val="00793050"/>
    <w:rsid w:val="007A1120"/>
    <w:rsid w:val="007A3259"/>
    <w:rsid w:val="007A3812"/>
    <w:rsid w:val="007A4801"/>
    <w:rsid w:val="007B071D"/>
    <w:rsid w:val="007B1014"/>
    <w:rsid w:val="007B3A73"/>
    <w:rsid w:val="007C2CF1"/>
    <w:rsid w:val="007C5A23"/>
    <w:rsid w:val="007C5C2D"/>
    <w:rsid w:val="007D122B"/>
    <w:rsid w:val="007D5624"/>
    <w:rsid w:val="007E0080"/>
    <w:rsid w:val="007E1410"/>
    <w:rsid w:val="007E205F"/>
    <w:rsid w:val="007E2E7D"/>
    <w:rsid w:val="007E2ECB"/>
    <w:rsid w:val="007E48A1"/>
    <w:rsid w:val="007E4EC7"/>
    <w:rsid w:val="007E7805"/>
    <w:rsid w:val="007F03B4"/>
    <w:rsid w:val="007F303C"/>
    <w:rsid w:val="007F308A"/>
    <w:rsid w:val="007F5789"/>
    <w:rsid w:val="007F66E3"/>
    <w:rsid w:val="007F6801"/>
    <w:rsid w:val="00800053"/>
    <w:rsid w:val="008008DD"/>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44837"/>
    <w:rsid w:val="0084520D"/>
    <w:rsid w:val="00845A70"/>
    <w:rsid w:val="00855517"/>
    <w:rsid w:val="008567C4"/>
    <w:rsid w:val="0085717A"/>
    <w:rsid w:val="00857432"/>
    <w:rsid w:val="00857C74"/>
    <w:rsid w:val="008601F6"/>
    <w:rsid w:val="00861BD4"/>
    <w:rsid w:val="00862779"/>
    <w:rsid w:val="008642F4"/>
    <w:rsid w:val="00866A32"/>
    <w:rsid w:val="00871F63"/>
    <w:rsid w:val="00874E24"/>
    <w:rsid w:val="008764B6"/>
    <w:rsid w:val="00881200"/>
    <w:rsid w:val="00881EE4"/>
    <w:rsid w:val="00882972"/>
    <w:rsid w:val="00884A8C"/>
    <w:rsid w:val="00887CD8"/>
    <w:rsid w:val="0089008B"/>
    <w:rsid w:val="00892124"/>
    <w:rsid w:val="00893A04"/>
    <w:rsid w:val="008966C8"/>
    <w:rsid w:val="00896CE8"/>
    <w:rsid w:val="008A72C4"/>
    <w:rsid w:val="008B37C8"/>
    <w:rsid w:val="008B3E98"/>
    <w:rsid w:val="008B4517"/>
    <w:rsid w:val="008B5270"/>
    <w:rsid w:val="008C2E3E"/>
    <w:rsid w:val="008C52B3"/>
    <w:rsid w:val="008C7C67"/>
    <w:rsid w:val="008D32CD"/>
    <w:rsid w:val="008E017C"/>
    <w:rsid w:val="008E4322"/>
    <w:rsid w:val="008E6150"/>
    <w:rsid w:val="008F1EE7"/>
    <w:rsid w:val="008F3FC7"/>
    <w:rsid w:val="008F54D4"/>
    <w:rsid w:val="00901C02"/>
    <w:rsid w:val="00902A92"/>
    <w:rsid w:val="009056E1"/>
    <w:rsid w:val="00905EFE"/>
    <w:rsid w:val="00906EC7"/>
    <w:rsid w:val="009073C6"/>
    <w:rsid w:val="00912CBB"/>
    <w:rsid w:val="0091361B"/>
    <w:rsid w:val="00913E6B"/>
    <w:rsid w:val="0091418A"/>
    <w:rsid w:val="0091419E"/>
    <w:rsid w:val="009150BB"/>
    <w:rsid w:val="009150E8"/>
    <w:rsid w:val="00916EB3"/>
    <w:rsid w:val="009173F2"/>
    <w:rsid w:val="00923F6C"/>
    <w:rsid w:val="00926105"/>
    <w:rsid w:val="009265B2"/>
    <w:rsid w:val="00926F53"/>
    <w:rsid w:val="009346C0"/>
    <w:rsid w:val="009378BF"/>
    <w:rsid w:val="00937939"/>
    <w:rsid w:val="00937B0E"/>
    <w:rsid w:val="009423E6"/>
    <w:rsid w:val="00947280"/>
    <w:rsid w:val="009512DC"/>
    <w:rsid w:val="00952B4E"/>
    <w:rsid w:val="00954778"/>
    <w:rsid w:val="0095608D"/>
    <w:rsid w:val="009611D4"/>
    <w:rsid w:val="00962B7F"/>
    <w:rsid w:val="00962BBF"/>
    <w:rsid w:val="00963A5F"/>
    <w:rsid w:val="0097477D"/>
    <w:rsid w:val="0097511D"/>
    <w:rsid w:val="00986C8A"/>
    <w:rsid w:val="009876D7"/>
    <w:rsid w:val="00990AF1"/>
    <w:rsid w:val="009932DD"/>
    <w:rsid w:val="009957AE"/>
    <w:rsid w:val="009978F2"/>
    <w:rsid w:val="009A03E1"/>
    <w:rsid w:val="009A0CE1"/>
    <w:rsid w:val="009A3AB8"/>
    <w:rsid w:val="009A66BA"/>
    <w:rsid w:val="009B0853"/>
    <w:rsid w:val="009B3E87"/>
    <w:rsid w:val="009B59FC"/>
    <w:rsid w:val="009C1249"/>
    <w:rsid w:val="009C171B"/>
    <w:rsid w:val="009C2761"/>
    <w:rsid w:val="009C39F1"/>
    <w:rsid w:val="009C44A6"/>
    <w:rsid w:val="009C742A"/>
    <w:rsid w:val="009C7EB0"/>
    <w:rsid w:val="009D0871"/>
    <w:rsid w:val="009D2972"/>
    <w:rsid w:val="009D38C8"/>
    <w:rsid w:val="009D4680"/>
    <w:rsid w:val="009D6C0B"/>
    <w:rsid w:val="009E4649"/>
    <w:rsid w:val="009E58C5"/>
    <w:rsid w:val="009E59B0"/>
    <w:rsid w:val="009E6B41"/>
    <w:rsid w:val="009F2F19"/>
    <w:rsid w:val="009F3EF8"/>
    <w:rsid w:val="00A02FBB"/>
    <w:rsid w:val="00A05552"/>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18FA"/>
    <w:rsid w:val="00B24FFF"/>
    <w:rsid w:val="00B256F2"/>
    <w:rsid w:val="00B260EE"/>
    <w:rsid w:val="00B27002"/>
    <w:rsid w:val="00B3197F"/>
    <w:rsid w:val="00B3251F"/>
    <w:rsid w:val="00B434F2"/>
    <w:rsid w:val="00B45712"/>
    <w:rsid w:val="00B52823"/>
    <w:rsid w:val="00B5324B"/>
    <w:rsid w:val="00B57E92"/>
    <w:rsid w:val="00B6127E"/>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351BB"/>
    <w:rsid w:val="00C45DDB"/>
    <w:rsid w:val="00C50991"/>
    <w:rsid w:val="00C50F7F"/>
    <w:rsid w:val="00C51701"/>
    <w:rsid w:val="00C51EA3"/>
    <w:rsid w:val="00C52FAC"/>
    <w:rsid w:val="00C53215"/>
    <w:rsid w:val="00C54956"/>
    <w:rsid w:val="00C5701F"/>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C0F3B"/>
    <w:rsid w:val="00CD1FF4"/>
    <w:rsid w:val="00CD2364"/>
    <w:rsid w:val="00CD5C2A"/>
    <w:rsid w:val="00CD6534"/>
    <w:rsid w:val="00CD7E2F"/>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2C92"/>
    <w:rsid w:val="00D13787"/>
    <w:rsid w:val="00D13E66"/>
    <w:rsid w:val="00D224AB"/>
    <w:rsid w:val="00D22881"/>
    <w:rsid w:val="00D23039"/>
    <w:rsid w:val="00D23948"/>
    <w:rsid w:val="00D24631"/>
    <w:rsid w:val="00D34F2E"/>
    <w:rsid w:val="00D362DE"/>
    <w:rsid w:val="00D37439"/>
    <w:rsid w:val="00D5100B"/>
    <w:rsid w:val="00D52FA5"/>
    <w:rsid w:val="00D53FF6"/>
    <w:rsid w:val="00D54B32"/>
    <w:rsid w:val="00D56B4E"/>
    <w:rsid w:val="00D601DA"/>
    <w:rsid w:val="00D63514"/>
    <w:rsid w:val="00D76D66"/>
    <w:rsid w:val="00D8049E"/>
    <w:rsid w:val="00D80A54"/>
    <w:rsid w:val="00D81906"/>
    <w:rsid w:val="00D87FF2"/>
    <w:rsid w:val="00D95AC3"/>
    <w:rsid w:val="00DA43ED"/>
    <w:rsid w:val="00DA6BE8"/>
    <w:rsid w:val="00DA744A"/>
    <w:rsid w:val="00DB292B"/>
    <w:rsid w:val="00DB3F7F"/>
    <w:rsid w:val="00DB4783"/>
    <w:rsid w:val="00DB50E0"/>
    <w:rsid w:val="00DC23B7"/>
    <w:rsid w:val="00DC631B"/>
    <w:rsid w:val="00DD04C3"/>
    <w:rsid w:val="00DD5B7D"/>
    <w:rsid w:val="00DD6CC5"/>
    <w:rsid w:val="00DE2343"/>
    <w:rsid w:val="00DE5990"/>
    <w:rsid w:val="00DF113F"/>
    <w:rsid w:val="00DF6584"/>
    <w:rsid w:val="00E018A7"/>
    <w:rsid w:val="00E02E69"/>
    <w:rsid w:val="00E03F71"/>
    <w:rsid w:val="00E04FC0"/>
    <w:rsid w:val="00E10A04"/>
    <w:rsid w:val="00E11465"/>
    <w:rsid w:val="00E17409"/>
    <w:rsid w:val="00E17528"/>
    <w:rsid w:val="00E22588"/>
    <w:rsid w:val="00E246C3"/>
    <w:rsid w:val="00E24E19"/>
    <w:rsid w:val="00E253FB"/>
    <w:rsid w:val="00E3361B"/>
    <w:rsid w:val="00E468B9"/>
    <w:rsid w:val="00E46E1D"/>
    <w:rsid w:val="00E474A5"/>
    <w:rsid w:val="00E51E2C"/>
    <w:rsid w:val="00E53490"/>
    <w:rsid w:val="00E5362B"/>
    <w:rsid w:val="00E541B6"/>
    <w:rsid w:val="00E554D5"/>
    <w:rsid w:val="00E56BD6"/>
    <w:rsid w:val="00E6416B"/>
    <w:rsid w:val="00E64ACB"/>
    <w:rsid w:val="00E658D6"/>
    <w:rsid w:val="00E67419"/>
    <w:rsid w:val="00E67E34"/>
    <w:rsid w:val="00E801F3"/>
    <w:rsid w:val="00E86CDF"/>
    <w:rsid w:val="00E906F1"/>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24C8"/>
    <w:rsid w:val="00EE4B80"/>
    <w:rsid w:val="00EE5328"/>
    <w:rsid w:val="00EE6C14"/>
    <w:rsid w:val="00EE7E4F"/>
    <w:rsid w:val="00EF0164"/>
    <w:rsid w:val="00EF1797"/>
    <w:rsid w:val="00EF315A"/>
    <w:rsid w:val="00EF594C"/>
    <w:rsid w:val="00F0736B"/>
    <w:rsid w:val="00F11377"/>
    <w:rsid w:val="00F11BBC"/>
    <w:rsid w:val="00F128FE"/>
    <w:rsid w:val="00F15801"/>
    <w:rsid w:val="00F16096"/>
    <w:rsid w:val="00F1783C"/>
    <w:rsid w:val="00F20D7A"/>
    <w:rsid w:val="00F236FD"/>
    <w:rsid w:val="00F257E6"/>
    <w:rsid w:val="00F259C2"/>
    <w:rsid w:val="00F348CD"/>
    <w:rsid w:val="00F428F4"/>
    <w:rsid w:val="00F438B0"/>
    <w:rsid w:val="00F507A4"/>
    <w:rsid w:val="00F5214A"/>
    <w:rsid w:val="00F52A61"/>
    <w:rsid w:val="00F53183"/>
    <w:rsid w:val="00F54910"/>
    <w:rsid w:val="00F569A7"/>
    <w:rsid w:val="00F60726"/>
    <w:rsid w:val="00F67152"/>
    <w:rsid w:val="00F67E68"/>
    <w:rsid w:val="00F67F23"/>
    <w:rsid w:val="00F70BD3"/>
    <w:rsid w:val="00F759B6"/>
    <w:rsid w:val="00F7618F"/>
    <w:rsid w:val="00F9238C"/>
    <w:rsid w:val="00F929B7"/>
    <w:rsid w:val="00F93C32"/>
    <w:rsid w:val="00F96BBF"/>
    <w:rsid w:val="00FA2D63"/>
    <w:rsid w:val="00FA36C5"/>
    <w:rsid w:val="00FA4D3A"/>
    <w:rsid w:val="00FA698D"/>
    <w:rsid w:val="00FB25C6"/>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 w:type="paragraph" w:styleId="Revision">
    <w:name w:val="Revision"/>
    <w:hidden/>
    <w:uiPriority w:val="99"/>
    <w:semiHidden/>
    <w:rsid w:val="0007748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4029202">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3544082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09867409">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01426765">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staPressroom@VistaOutdoor.com" TargetMode="External"/><Relationship Id="rId5" Type="http://schemas.openxmlformats.org/officeDocument/2006/relationships/webSettings" Target="webSettings.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https://www.federalpremium.com/shotshell/black-clou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F9FEF-FB8C-42C5-A727-C8FA68F66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3305</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4</cp:revision>
  <cp:lastPrinted>2022-02-09T20:47:00Z</cp:lastPrinted>
  <dcterms:created xsi:type="dcterms:W3CDTF">2023-09-20T21:14:00Z</dcterms:created>
  <dcterms:modified xsi:type="dcterms:W3CDTF">2023-09-21T19:55:00Z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